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5262A" w14:textId="77777777" w:rsidR="00B97695" w:rsidRPr="00D14109" w:rsidRDefault="00B97695" w:rsidP="00B97695"/>
    <w:p w14:paraId="1F95FF9D" w14:textId="2CA19A91" w:rsidR="00B97695" w:rsidRPr="00D14109" w:rsidRDefault="009929F0" w:rsidP="00B97695">
      <w:pPr>
        <w:pStyle w:val="Header"/>
        <w:tabs>
          <w:tab w:val="clear" w:pos="4320"/>
        </w:tabs>
        <w:ind w:right="-720"/>
        <w:rPr>
          <w:rFonts w:ascii="Times New Roman" w:hAnsi="Times New Roman"/>
          <w:sz w:val="30"/>
          <w:szCs w:val="22"/>
        </w:rPr>
      </w:pPr>
      <w:r w:rsidRPr="00784D3F">
        <w:rPr>
          <w:rFonts w:ascii="Georgia" w:hAnsi="Georgia" w:cs="Arial"/>
          <w:noProof/>
          <w:sz w:val="16"/>
          <w:szCs w:val="20"/>
        </w:rPr>
        <w:drawing>
          <wp:anchor distT="0" distB="0" distL="114300" distR="114300" simplePos="0" relativeHeight="251659264" behindDoc="0" locked="0" layoutInCell="1" allowOverlap="1" wp14:anchorId="4EB37A27" wp14:editId="0F624ABA">
            <wp:simplePos x="0" y="0"/>
            <wp:positionH relativeFrom="margin">
              <wp:posOffset>0</wp:posOffset>
            </wp:positionH>
            <wp:positionV relativeFrom="page">
              <wp:posOffset>1088390</wp:posOffset>
            </wp:positionV>
            <wp:extent cx="2862072" cy="448056"/>
            <wp:effectExtent l="0" t="0" r="0" b="9525"/>
            <wp:wrapNone/>
            <wp:docPr id="1" name="Picture 2" descr="NIH_Master_Logo_2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H_Master_Logo_2Color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2072" cy="448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BE228" w14:textId="77777777" w:rsidR="00B97695" w:rsidRPr="00D14109" w:rsidRDefault="00B97695" w:rsidP="00B97695">
      <w:pPr>
        <w:pStyle w:val="Header"/>
        <w:tabs>
          <w:tab w:val="clear" w:pos="4320"/>
          <w:tab w:val="clear" w:pos="8640"/>
          <w:tab w:val="left" w:pos="6840"/>
        </w:tabs>
        <w:ind w:right="-900"/>
        <w:rPr>
          <w:rFonts w:ascii="Times New Roman" w:hAnsi="Times New Roman"/>
          <w:sz w:val="18"/>
        </w:rPr>
      </w:pPr>
      <w:r w:rsidRPr="00D14109">
        <w:rPr>
          <w:rFonts w:ascii="Times New Roman" w:hAnsi="Times New Roman"/>
          <w:sz w:val="18"/>
        </w:rPr>
        <w:tab/>
        <w:t>Public Health Service</w:t>
      </w:r>
    </w:p>
    <w:p w14:paraId="239FF43F" w14:textId="77777777" w:rsidR="00B97695" w:rsidRPr="00D14109" w:rsidRDefault="00B97695" w:rsidP="00B97695">
      <w:pPr>
        <w:tabs>
          <w:tab w:val="left" w:pos="7920"/>
        </w:tabs>
        <w:spacing w:line="214" w:lineRule="auto"/>
        <w:ind w:right="-900"/>
        <w:jc w:val="right"/>
        <w:rPr>
          <w:sz w:val="18"/>
          <w:szCs w:val="18"/>
        </w:rPr>
      </w:pPr>
    </w:p>
    <w:p w14:paraId="4A69D4F3" w14:textId="1B3F6019" w:rsidR="00B97695" w:rsidRPr="00D14109" w:rsidRDefault="00CB448B" w:rsidP="00B97695">
      <w:pPr>
        <w:tabs>
          <w:tab w:val="left" w:pos="7920"/>
        </w:tabs>
        <w:spacing w:line="214" w:lineRule="auto"/>
        <w:ind w:right="-1260"/>
        <w:jc w:val="right"/>
        <w:rPr>
          <w:sz w:val="18"/>
          <w:szCs w:val="18"/>
        </w:rPr>
      </w:pPr>
      <w:r>
        <w:pict w14:anchorId="2B432002">
          <v:rect id="_x0000_i1025" style="width:499.15pt;height:1pt" o:hrpct="940" o:hrstd="t" o:hrnoshade="t" o:hr="t" fillcolor="black" stroked="f"/>
        </w:pict>
      </w:r>
    </w:p>
    <w:p w14:paraId="591B53BB" w14:textId="77777777" w:rsidR="00B97695" w:rsidRPr="00D14109" w:rsidRDefault="00B97695" w:rsidP="00B97695">
      <w:pPr>
        <w:tabs>
          <w:tab w:val="left" w:pos="6840"/>
        </w:tabs>
        <w:spacing w:before="20"/>
        <w:ind w:right="-900"/>
        <w:rPr>
          <w:sz w:val="18"/>
          <w:szCs w:val="18"/>
        </w:rPr>
      </w:pPr>
      <w:r w:rsidRPr="00D14109">
        <w:tab/>
      </w:r>
      <w:r w:rsidRPr="00D14109">
        <w:rPr>
          <w:sz w:val="18"/>
          <w:szCs w:val="18"/>
        </w:rPr>
        <w:t>National Institutes of Health</w:t>
      </w:r>
    </w:p>
    <w:p w14:paraId="08680487" w14:textId="77777777" w:rsidR="00B97695" w:rsidRPr="00D14109" w:rsidRDefault="00B97695" w:rsidP="00B97695">
      <w:pPr>
        <w:tabs>
          <w:tab w:val="left" w:pos="6840"/>
        </w:tabs>
        <w:spacing w:before="20"/>
        <w:ind w:right="-900"/>
        <w:rPr>
          <w:sz w:val="18"/>
          <w:szCs w:val="18"/>
        </w:rPr>
      </w:pPr>
      <w:r w:rsidRPr="00D14109">
        <w:rPr>
          <w:sz w:val="18"/>
          <w:szCs w:val="18"/>
        </w:rPr>
        <w:tab/>
        <w:t>Office of Acquisitions, OLAO</w:t>
      </w:r>
    </w:p>
    <w:p w14:paraId="19826F7C" w14:textId="77777777" w:rsidR="00B97695" w:rsidRPr="00D14109" w:rsidRDefault="00B97695" w:rsidP="00B97695">
      <w:pPr>
        <w:tabs>
          <w:tab w:val="left" w:pos="6840"/>
        </w:tabs>
        <w:spacing w:before="20"/>
        <w:ind w:right="-900"/>
        <w:rPr>
          <w:sz w:val="18"/>
          <w:szCs w:val="18"/>
        </w:rPr>
      </w:pPr>
      <w:r w:rsidRPr="00D14109">
        <w:rPr>
          <w:sz w:val="18"/>
          <w:szCs w:val="18"/>
        </w:rPr>
        <w:tab/>
        <w:t>6011 Executive Blvd.,</w:t>
      </w:r>
    </w:p>
    <w:p w14:paraId="3BFBA39E" w14:textId="77777777" w:rsidR="00B97695" w:rsidRPr="00D14109" w:rsidRDefault="00B97695" w:rsidP="00B97695">
      <w:pPr>
        <w:tabs>
          <w:tab w:val="left" w:pos="6840"/>
        </w:tabs>
        <w:spacing w:before="20"/>
        <w:ind w:right="-900"/>
        <w:rPr>
          <w:sz w:val="18"/>
          <w:szCs w:val="18"/>
        </w:rPr>
      </w:pPr>
      <w:r w:rsidRPr="00D14109">
        <w:rPr>
          <w:sz w:val="18"/>
          <w:szCs w:val="18"/>
        </w:rPr>
        <w:tab/>
        <w:t>Bethesda, Maryland 20892-7663</w:t>
      </w:r>
    </w:p>
    <w:p w14:paraId="3FC0A762" w14:textId="77777777" w:rsidR="00B97695" w:rsidRPr="00D14109" w:rsidRDefault="00B97695" w:rsidP="00B97695">
      <w:pPr>
        <w:tabs>
          <w:tab w:val="left" w:pos="6840"/>
        </w:tabs>
        <w:spacing w:before="20"/>
        <w:ind w:right="-900"/>
        <w:rPr>
          <w:sz w:val="18"/>
          <w:szCs w:val="18"/>
        </w:rPr>
      </w:pPr>
      <w:r w:rsidRPr="00D14109">
        <w:rPr>
          <w:sz w:val="18"/>
          <w:szCs w:val="18"/>
        </w:rPr>
        <w:tab/>
        <w:t>Rockville, MD 20852 (courier service)</w:t>
      </w:r>
    </w:p>
    <w:p w14:paraId="5CE24346" w14:textId="77777777" w:rsidR="00B97695" w:rsidRPr="00D14109" w:rsidRDefault="00B97695" w:rsidP="00B97695"/>
    <w:p w14:paraId="6F3BCB1D" w14:textId="77777777" w:rsidR="00B97695" w:rsidRPr="00D14109" w:rsidRDefault="00B97695" w:rsidP="00B97695"/>
    <w:p w14:paraId="63EC0CF2" w14:textId="77777777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 xml:space="preserve">Date </w:t>
      </w:r>
    </w:p>
    <w:p w14:paraId="71B99207" w14:textId="77777777" w:rsidR="00B97695" w:rsidRPr="009929F0" w:rsidRDefault="00B97695" w:rsidP="00B97695">
      <w:pPr>
        <w:rPr>
          <w:bCs/>
          <w:szCs w:val="24"/>
        </w:rPr>
      </w:pPr>
    </w:p>
    <w:p w14:paraId="772408E1" w14:textId="77777777" w:rsidR="00B97695" w:rsidRPr="009929F0" w:rsidRDefault="00B97695" w:rsidP="00B97695">
      <w:pPr>
        <w:rPr>
          <w:bCs/>
          <w:szCs w:val="24"/>
        </w:rPr>
      </w:pPr>
    </w:p>
    <w:p w14:paraId="3C75A722" w14:textId="408EB144" w:rsidR="00B97695" w:rsidRPr="009929F0" w:rsidRDefault="00B97695" w:rsidP="00B97695">
      <w:pPr>
        <w:rPr>
          <w:bCs/>
          <w:szCs w:val="24"/>
        </w:rPr>
      </w:pPr>
      <w:r w:rsidRPr="009929F0">
        <w:rPr>
          <w:bCs/>
          <w:szCs w:val="24"/>
        </w:rPr>
        <w:t>______ Corporation</w:t>
      </w:r>
    </w:p>
    <w:p w14:paraId="0899A5E3" w14:textId="2F851AB0" w:rsidR="00B97695" w:rsidRPr="009929F0" w:rsidRDefault="00B97695" w:rsidP="00B97695">
      <w:pPr>
        <w:rPr>
          <w:bCs/>
          <w:szCs w:val="24"/>
        </w:rPr>
      </w:pPr>
      <w:r w:rsidRPr="009929F0">
        <w:rPr>
          <w:bCs/>
          <w:szCs w:val="24"/>
        </w:rPr>
        <w:t>Attn: ______</w:t>
      </w:r>
    </w:p>
    <w:p w14:paraId="097DA379" w14:textId="74D8A69B" w:rsidR="00B97695" w:rsidRPr="009929F0" w:rsidRDefault="00B97695" w:rsidP="00B97695">
      <w:pPr>
        <w:rPr>
          <w:bCs/>
          <w:szCs w:val="24"/>
        </w:rPr>
      </w:pPr>
      <w:r w:rsidRPr="009929F0">
        <w:rPr>
          <w:bCs/>
          <w:szCs w:val="24"/>
        </w:rPr>
        <w:t>Address</w:t>
      </w:r>
    </w:p>
    <w:p w14:paraId="5DF2ED14" w14:textId="5CD801BF" w:rsidR="00B97695" w:rsidRPr="009929F0" w:rsidRDefault="00B97695" w:rsidP="00B97695">
      <w:pPr>
        <w:rPr>
          <w:bCs/>
          <w:szCs w:val="24"/>
        </w:rPr>
      </w:pPr>
      <w:r w:rsidRPr="009929F0">
        <w:rPr>
          <w:bCs/>
          <w:szCs w:val="24"/>
        </w:rPr>
        <w:t>City</w:t>
      </w:r>
      <w:r w:rsidR="009929F0" w:rsidRPr="009929F0">
        <w:rPr>
          <w:bCs/>
          <w:szCs w:val="24"/>
        </w:rPr>
        <w:t>,</w:t>
      </w:r>
      <w:r w:rsidRPr="009929F0">
        <w:rPr>
          <w:bCs/>
          <w:szCs w:val="24"/>
        </w:rPr>
        <w:t xml:space="preserve"> State, Zip </w:t>
      </w:r>
    </w:p>
    <w:p w14:paraId="6AA68C81" w14:textId="0161962E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ab/>
      </w:r>
      <w:r w:rsidRPr="009929F0">
        <w:rPr>
          <w:szCs w:val="24"/>
        </w:rPr>
        <w:tab/>
      </w:r>
      <w:r w:rsidRPr="009929F0">
        <w:rPr>
          <w:szCs w:val="24"/>
        </w:rPr>
        <w:tab/>
      </w:r>
    </w:p>
    <w:p w14:paraId="126918CB" w14:textId="07AA36CC" w:rsidR="00B97695" w:rsidRPr="009929F0" w:rsidRDefault="009929F0" w:rsidP="00B97695">
      <w:pPr>
        <w:rPr>
          <w:szCs w:val="24"/>
        </w:rPr>
      </w:pPr>
      <w:r w:rsidRPr="009929F0">
        <w:rPr>
          <w:szCs w:val="24"/>
        </w:rPr>
        <w:t>Subject</w:t>
      </w:r>
      <w:r w:rsidR="00B97695" w:rsidRPr="009929F0">
        <w:rPr>
          <w:szCs w:val="24"/>
        </w:rPr>
        <w:t>:</w:t>
      </w:r>
      <w:r w:rsidRPr="009929F0">
        <w:rPr>
          <w:szCs w:val="24"/>
        </w:rPr>
        <w:t xml:space="preserve">  </w:t>
      </w:r>
      <w:r w:rsidR="00B97695" w:rsidRPr="009929F0">
        <w:rPr>
          <w:szCs w:val="24"/>
        </w:rPr>
        <w:t xml:space="preserve">TORP </w:t>
      </w:r>
      <w:r w:rsidRPr="009929F0">
        <w:rPr>
          <w:szCs w:val="24"/>
        </w:rPr>
        <w:t>#</w:t>
      </w:r>
      <w:r w:rsidR="00B97695" w:rsidRPr="009929F0">
        <w:rPr>
          <w:szCs w:val="24"/>
        </w:rPr>
        <w:t xml:space="preserve"> </w:t>
      </w:r>
      <w:r w:rsidRPr="009929F0">
        <w:rPr>
          <w:szCs w:val="24"/>
        </w:rPr>
        <w:t>__</w:t>
      </w:r>
      <w:r w:rsidR="00B97695" w:rsidRPr="009929F0">
        <w:rPr>
          <w:szCs w:val="24"/>
        </w:rPr>
        <w:t>____</w:t>
      </w:r>
      <w:r w:rsidRPr="009929F0">
        <w:rPr>
          <w:szCs w:val="24"/>
        </w:rPr>
        <w:t xml:space="preserve"> - </w:t>
      </w:r>
      <w:r w:rsidR="00B97695" w:rsidRPr="009929F0">
        <w:rPr>
          <w:szCs w:val="24"/>
        </w:rPr>
        <w:t xml:space="preserve">Project Title____________   </w:t>
      </w:r>
      <w:r w:rsidR="00B97695" w:rsidRPr="009929F0">
        <w:rPr>
          <w:szCs w:val="24"/>
        </w:rPr>
        <w:tab/>
      </w:r>
    </w:p>
    <w:p w14:paraId="64E8D4BF" w14:textId="47F95B94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 xml:space="preserve">                </w:t>
      </w:r>
    </w:p>
    <w:p w14:paraId="6621B578" w14:textId="77777777" w:rsidR="009929F0" w:rsidRPr="009929F0" w:rsidRDefault="009929F0" w:rsidP="009929F0">
      <w:pPr>
        <w:rPr>
          <w:szCs w:val="24"/>
        </w:rPr>
      </w:pPr>
    </w:p>
    <w:p w14:paraId="54DEC612" w14:textId="17CB1CEF" w:rsidR="009929F0" w:rsidRPr="009929F0" w:rsidRDefault="009929F0" w:rsidP="009929F0">
      <w:pPr>
        <w:rPr>
          <w:szCs w:val="24"/>
        </w:rPr>
      </w:pPr>
      <w:r w:rsidRPr="009929F0">
        <w:rPr>
          <w:szCs w:val="24"/>
        </w:rPr>
        <w:t>Dear Mr./Ms. ___</w:t>
      </w:r>
    </w:p>
    <w:p w14:paraId="70FDF73C" w14:textId="77777777" w:rsidR="00B97695" w:rsidRPr="009929F0" w:rsidRDefault="00B97695" w:rsidP="00B97695">
      <w:pPr>
        <w:rPr>
          <w:szCs w:val="24"/>
        </w:rPr>
      </w:pPr>
    </w:p>
    <w:p w14:paraId="5A02A105" w14:textId="61004DDA" w:rsidR="00B97695" w:rsidRPr="009929F0" w:rsidRDefault="00B97695" w:rsidP="00B97695">
      <w:pPr>
        <w:rPr>
          <w:color w:val="000000"/>
          <w:szCs w:val="24"/>
        </w:rPr>
      </w:pPr>
      <w:r w:rsidRPr="009929F0">
        <w:rPr>
          <w:color w:val="000000"/>
          <w:szCs w:val="24"/>
        </w:rPr>
        <w:t>You are hereby notified that</w:t>
      </w:r>
      <w:r w:rsidR="009D7D62" w:rsidRPr="009929F0">
        <w:rPr>
          <w:color w:val="000000"/>
          <w:szCs w:val="24"/>
        </w:rPr>
        <w:t xml:space="preserve"> TORP </w:t>
      </w:r>
      <w:r w:rsidR="009929F0" w:rsidRPr="009929F0">
        <w:rPr>
          <w:color w:val="000000"/>
          <w:szCs w:val="24"/>
        </w:rPr>
        <w:t>#</w:t>
      </w:r>
      <w:r w:rsidRPr="009929F0">
        <w:rPr>
          <w:color w:val="000000"/>
          <w:szCs w:val="24"/>
        </w:rPr>
        <w:t xml:space="preserve"> ______</w:t>
      </w:r>
      <w:r w:rsidRPr="009929F0">
        <w:rPr>
          <w:szCs w:val="24"/>
        </w:rPr>
        <w:t xml:space="preserve"> </w:t>
      </w:r>
      <w:r w:rsidRPr="009929F0">
        <w:rPr>
          <w:color w:val="000000"/>
          <w:szCs w:val="24"/>
        </w:rPr>
        <w:t>was awarded on ______, 2020 for the subject RF</w:t>
      </w:r>
      <w:r w:rsidR="009929F0" w:rsidRPr="009929F0">
        <w:rPr>
          <w:color w:val="000000"/>
          <w:szCs w:val="24"/>
        </w:rPr>
        <w:t>P</w:t>
      </w:r>
      <w:r w:rsidRPr="009929F0">
        <w:rPr>
          <w:color w:val="000000"/>
          <w:szCs w:val="24"/>
        </w:rPr>
        <w:t xml:space="preserve"> </w:t>
      </w:r>
      <w:r w:rsidR="009929F0" w:rsidRPr="009929F0">
        <w:rPr>
          <w:color w:val="000000"/>
          <w:szCs w:val="24"/>
        </w:rPr>
        <w:t>t</w:t>
      </w:r>
      <w:r w:rsidRPr="009929F0">
        <w:rPr>
          <w:color w:val="000000"/>
          <w:szCs w:val="24"/>
        </w:rPr>
        <w:t>itled “</w:t>
      </w:r>
      <w:r w:rsidR="009929F0" w:rsidRPr="009929F0">
        <w:rPr>
          <w:color w:val="000000"/>
          <w:szCs w:val="24"/>
        </w:rPr>
        <w:t>____________</w:t>
      </w:r>
      <w:r w:rsidRPr="009929F0">
        <w:rPr>
          <w:color w:val="000000"/>
          <w:szCs w:val="24"/>
        </w:rPr>
        <w:t>”.</w:t>
      </w:r>
    </w:p>
    <w:p w14:paraId="31E83022" w14:textId="77777777" w:rsidR="00B97695" w:rsidRPr="009929F0" w:rsidRDefault="00B97695" w:rsidP="00B97695">
      <w:pPr>
        <w:rPr>
          <w:color w:val="000000"/>
          <w:szCs w:val="24"/>
        </w:rPr>
      </w:pPr>
    </w:p>
    <w:p w14:paraId="338B50BC" w14:textId="176B3DAB" w:rsidR="00B97695" w:rsidRPr="009929F0" w:rsidRDefault="00B97695" w:rsidP="00B97695">
      <w:pPr>
        <w:rPr>
          <w:bCs/>
          <w:szCs w:val="24"/>
        </w:rPr>
      </w:pPr>
      <w:r w:rsidRPr="009929F0">
        <w:rPr>
          <w:color w:val="000000"/>
          <w:szCs w:val="24"/>
        </w:rPr>
        <w:t xml:space="preserve">Five (5) proposals were received. An award was made to ______ for a 12 month period of performance commencing ______, </w:t>
      </w:r>
      <w:proofErr w:type="gramStart"/>
      <w:r w:rsidRPr="009929F0">
        <w:rPr>
          <w:color w:val="000000"/>
          <w:szCs w:val="24"/>
        </w:rPr>
        <w:t>2020  through</w:t>
      </w:r>
      <w:proofErr w:type="gramEnd"/>
      <w:r w:rsidRPr="009929F0">
        <w:rPr>
          <w:color w:val="000000"/>
          <w:szCs w:val="24"/>
        </w:rPr>
        <w:t xml:space="preserve"> ______</w:t>
      </w:r>
      <w:r w:rsidR="009929F0" w:rsidRPr="009929F0">
        <w:rPr>
          <w:color w:val="000000"/>
          <w:szCs w:val="24"/>
        </w:rPr>
        <w:t>,</w:t>
      </w:r>
      <w:r w:rsidRPr="009929F0">
        <w:rPr>
          <w:color w:val="000000"/>
          <w:szCs w:val="24"/>
        </w:rPr>
        <w:t xml:space="preserve"> 2021 for base amount of </w:t>
      </w:r>
      <w:r w:rsidRPr="009929F0">
        <w:rPr>
          <w:bCs/>
          <w:szCs w:val="24"/>
        </w:rPr>
        <w:t>$_</w:t>
      </w:r>
      <w:r w:rsidR="009929F0" w:rsidRPr="009929F0">
        <w:rPr>
          <w:bCs/>
          <w:szCs w:val="24"/>
        </w:rPr>
        <w:t>______</w:t>
      </w:r>
      <w:r w:rsidRPr="009929F0">
        <w:rPr>
          <w:bCs/>
          <w:szCs w:val="24"/>
        </w:rPr>
        <w:t xml:space="preserve">. </w:t>
      </w:r>
      <w:bookmarkStart w:id="0" w:name="_GoBack"/>
      <w:bookmarkEnd w:id="0"/>
    </w:p>
    <w:p w14:paraId="02A5019C" w14:textId="77777777" w:rsidR="00B97695" w:rsidRPr="009929F0" w:rsidRDefault="00B97695" w:rsidP="00B97695">
      <w:pPr>
        <w:rPr>
          <w:bCs/>
          <w:szCs w:val="24"/>
        </w:rPr>
      </w:pPr>
    </w:p>
    <w:p w14:paraId="6929E373" w14:textId="69565AF3" w:rsidR="009929F0" w:rsidRPr="009929F0" w:rsidRDefault="00B97695" w:rsidP="00B97695">
      <w:pPr>
        <w:rPr>
          <w:szCs w:val="24"/>
        </w:rPr>
      </w:pPr>
      <w:r w:rsidRPr="009929F0">
        <w:rPr>
          <w:szCs w:val="24"/>
        </w:rPr>
        <w:t>Your proposal was not selected based on your</w:t>
      </w:r>
      <w:r w:rsidR="009D7D62" w:rsidRPr="009929F0">
        <w:rPr>
          <w:szCs w:val="24"/>
        </w:rPr>
        <w:t xml:space="preserve">: </w:t>
      </w:r>
      <w:r w:rsidRPr="009929F0">
        <w:rPr>
          <w:szCs w:val="24"/>
        </w:rPr>
        <w:t xml:space="preserve">  </w:t>
      </w:r>
      <w:r w:rsidRPr="00CB448B">
        <w:rPr>
          <w:b/>
          <w:bCs/>
          <w:szCs w:val="24"/>
          <w:u w:val="single"/>
        </w:rPr>
        <w:t>for example</w:t>
      </w:r>
      <w:r w:rsidR="00CB448B">
        <w:rPr>
          <w:b/>
          <w:bCs/>
          <w:szCs w:val="24"/>
          <w:u w:val="single"/>
        </w:rPr>
        <w:t>,</w:t>
      </w:r>
      <w:r w:rsidRPr="00CB448B">
        <w:rPr>
          <w:szCs w:val="24"/>
          <w:u w:val="single"/>
        </w:rPr>
        <w:t xml:space="preserve"> </w:t>
      </w:r>
      <w:r w:rsidRPr="00CB448B">
        <w:rPr>
          <w:b/>
          <w:bCs/>
          <w:szCs w:val="24"/>
          <w:u w:val="single"/>
        </w:rPr>
        <w:t>technical score</w:t>
      </w:r>
      <w:r w:rsidRPr="009929F0">
        <w:rPr>
          <w:szCs w:val="24"/>
        </w:rPr>
        <w:t xml:space="preserve">. </w:t>
      </w:r>
    </w:p>
    <w:p w14:paraId="4B679001" w14:textId="77777777" w:rsidR="009929F0" w:rsidRPr="009929F0" w:rsidRDefault="009929F0" w:rsidP="00B97695">
      <w:pPr>
        <w:rPr>
          <w:szCs w:val="24"/>
        </w:rPr>
      </w:pPr>
    </w:p>
    <w:p w14:paraId="0F3B71D3" w14:textId="0707A592" w:rsidR="00B97695" w:rsidRPr="009929F0" w:rsidRDefault="00B97695" w:rsidP="00B97695">
      <w:pPr>
        <w:rPr>
          <w:color w:val="000000"/>
          <w:szCs w:val="24"/>
        </w:rPr>
      </w:pPr>
      <w:r w:rsidRPr="009929F0">
        <w:rPr>
          <w:color w:val="000000"/>
          <w:szCs w:val="24"/>
        </w:rPr>
        <w:t>We appreciate the time and effort expended by your company in submitting a response to this TORP and encourage your continued participation in future procurements.</w:t>
      </w:r>
    </w:p>
    <w:p w14:paraId="768A6F50" w14:textId="77777777" w:rsidR="00B97695" w:rsidRPr="009929F0" w:rsidRDefault="00B97695" w:rsidP="009C42C2">
      <w:pPr>
        <w:ind w:left="2160" w:right="1440" w:hanging="2160"/>
        <w:rPr>
          <w:szCs w:val="24"/>
        </w:rPr>
      </w:pPr>
    </w:p>
    <w:p w14:paraId="37DD41BB" w14:textId="3850C7F2" w:rsidR="00B97695" w:rsidRDefault="00B97695" w:rsidP="00B97695">
      <w:pPr>
        <w:rPr>
          <w:szCs w:val="24"/>
        </w:rPr>
      </w:pPr>
    </w:p>
    <w:p w14:paraId="0E1357E6" w14:textId="77777777" w:rsidR="009C42C2" w:rsidRPr="009929F0" w:rsidRDefault="009C42C2" w:rsidP="00B97695">
      <w:pPr>
        <w:rPr>
          <w:szCs w:val="24"/>
        </w:rPr>
      </w:pPr>
    </w:p>
    <w:p w14:paraId="3E2F6B8A" w14:textId="77777777" w:rsidR="00B97695" w:rsidRPr="009929F0" w:rsidRDefault="00B97695" w:rsidP="00B97695">
      <w:pPr>
        <w:rPr>
          <w:szCs w:val="24"/>
        </w:rPr>
      </w:pPr>
    </w:p>
    <w:p w14:paraId="1AB28F7C" w14:textId="77777777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>Sincerely,</w:t>
      </w:r>
    </w:p>
    <w:p w14:paraId="4F374CD5" w14:textId="77777777" w:rsidR="00B97695" w:rsidRPr="009929F0" w:rsidRDefault="00B97695" w:rsidP="00B97695">
      <w:pPr>
        <w:rPr>
          <w:szCs w:val="24"/>
        </w:rPr>
      </w:pPr>
    </w:p>
    <w:p w14:paraId="178B577B" w14:textId="77777777" w:rsidR="00B97695" w:rsidRPr="009929F0" w:rsidRDefault="00B97695" w:rsidP="00B97695">
      <w:pPr>
        <w:rPr>
          <w:szCs w:val="24"/>
        </w:rPr>
      </w:pPr>
    </w:p>
    <w:p w14:paraId="3E4A028E" w14:textId="77777777" w:rsidR="009C42C2" w:rsidRDefault="009C42C2" w:rsidP="00B97695">
      <w:pPr>
        <w:rPr>
          <w:szCs w:val="24"/>
        </w:rPr>
      </w:pPr>
    </w:p>
    <w:p w14:paraId="57A7C3D4" w14:textId="65C7D52D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>Name:</w:t>
      </w:r>
    </w:p>
    <w:p w14:paraId="546E955B" w14:textId="77777777" w:rsidR="009929F0" w:rsidRPr="009929F0" w:rsidRDefault="009929F0" w:rsidP="00B97695">
      <w:pPr>
        <w:rPr>
          <w:szCs w:val="24"/>
        </w:rPr>
      </w:pPr>
      <w:r w:rsidRPr="009929F0">
        <w:rPr>
          <w:szCs w:val="24"/>
        </w:rPr>
        <w:t>Task Order Contracting Officer</w:t>
      </w:r>
    </w:p>
    <w:p w14:paraId="5A10740E" w14:textId="0F06A64A" w:rsidR="00B97695" w:rsidRPr="009929F0" w:rsidRDefault="00B97695" w:rsidP="00B97695">
      <w:pPr>
        <w:rPr>
          <w:szCs w:val="24"/>
        </w:rPr>
      </w:pPr>
      <w:r w:rsidRPr="009929F0">
        <w:rPr>
          <w:szCs w:val="24"/>
        </w:rPr>
        <w:t>Agency/Office</w:t>
      </w:r>
    </w:p>
    <w:p w14:paraId="41699EFF" w14:textId="77777777" w:rsidR="00152FEC" w:rsidRPr="009929F0" w:rsidRDefault="00152FEC">
      <w:pPr>
        <w:rPr>
          <w:szCs w:val="24"/>
        </w:rPr>
      </w:pPr>
    </w:p>
    <w:sectPr w:rsidR="00152FEC" w:rsidRPr="00992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695"/>
    <w:rsid w:val="00152FEC"/>
    <w:rsid w:val="005B4E1C"/>
    <w:rsid w:val="009929F0"/>
    <w:rsid w:val="009C42C2"/>
    <w:rsid w:val="009D7D62"/>
    <w:rsid w:val="00B97695"/>
    <w:rsid w:val="00CB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A2A83"/>
  <w15:chartTrackingRefBased/>
  <w15:docId w15:val="{416AA9EC-F245-4B63-BA71-F18A85D8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76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7695"/>
    <w:pPr>
      <w:tabs>
        <w:tab w:val="center" w:pos="4320"/>
        <w:tab w:val="right" w:pos="8640"/>
      </w:tabs>
    </w:pPr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rsid w:val="00B9769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Fagan-Kerr, Sharmaine (NIH/OD) [E]</dc:creator>
  <cp:keywords/>
  <dc:description/>
  <cp:lastModifiedBy>Antonio Colandrea</cp:lastModifiedBy>
  <cp:revision>3</cp:revision>
  <dcterms:created xsi:type="dcterms:W3CDTF">2020-05-04T21:56:00Z</dcterms:created>
  <dcterms:modified xsi:type="dcterms:W3CDTF">2020-05-04T21:57:00Z</dcterms:modified>
</cp:coreProperties>
</file>